
<file path=[Content_Types].xml><?xml version="1.0" encoding="utf-8"?>
<Types xmlns="http://schemas.openxmlformats.org/package/2006/content-types">
  <Default Extension="wmf" ContentType="image/x-wmf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1935DF">
      <w:pPr>
        <w:shd w:val="clear" w:color="auto" w:fill="FFFFFF"/>
        <w:adjustRightInd/>
        <w:snapToGrid/>
        <w:spacing w:after="0" w:line="552" w:lineRule="atLeast"/>
        <w:jc w:val="center"/>
        <w:rPr>
          <w:rFonts w:hint="eastAsia" w:ascii="微软雅黑" w:hAnsi="微软雅黑" w:eastAsia="宋体" w:cs="宋体"/>
          <w:color w:val="222222"/>
          <w:sz w:val="36"/>
          <w:szCs w:val="36"/>
        </w:rPr>
      </w:pPr>
      <w:r>
        <w:rPr>
          <w:rFonts w:ascii="微软雅黑" w:hAnsi="微软雅黑" w:eastAsia="宋体" w:cs="宋体"/>
          <w:color w:val="222222"/>
          <w:sz w:val="36"/>
          <w:szCs w:val="36"/>
        </w:rPr>
        <w:t>参观三线建设博物馆，重温入党誓词</w:t>
      </w:r>
    </w:p>
    <w:p w14:paraId="0DDCC730">
      <w:pPr>
        <w:shd w:val="clear" w:color="auto" w:fill="FFFFFF"/>
        <w:adjustRightInd/>
        <w:snapToGrid/>
        <w:spacing w:after="0" w:line="552" w:lineRule="atLeast"/>
        <w:jc w:val="center"/>
        <w:rPr>
          <w:rFonts w:hint="eastAsia" w:ascii="微软雅黑" w:hAnsi="微软雅黑" w:eastAsia="宋体" w:cs="宋体"/>
          <w:color w:val="222222"/>
          <w:sz w:val="28"/>
          <w:szCs w:val="28"/>
        </w:rPr>
      </w:pPr>
      <w:r>
        <w:rPr>
          <w:rFonts w:hint="eastAsia" w:ascii="微软雅黑" w:hAnsi="微软雅黑" w:eastAsia="宋体" w:cs="宋体"/>
          <w:color w:val="222222"/>
          <w:sz w:val="28"/>
          <w:szCs w:val="28"/>
        </w:rPr>
        <w:t>——庆“七一”</w:t>
      </w:r>
      <w:r>
        <w:rPr>
          <w:rFonts w:ascii="微软雅黑" w:hAnsi="微软雅黑" w:eastAsia="宋体" w:cs="宋体"/>
          <w:color w:val="222222"/>
          <w:sz w:val="28"/>
          <w:szCs w:val="28"/>
        </w:rPr>
        <w:t>主题党日活动</w:t>
      </w:r>
    </w:p>
    <w:p w14:paraId="4003D528">
      <w:pPr>
        <w:shd w:val="clear" w:color="auto" w:fill="FFFFFF"/>
        <w:adjustRightInd/>
        <w:snapToGrid/>
        <w:spacing w:after="0" w:line="520" w:lineRule="exact"/>
        <w:ind w:firstLine="560" w:firstLineChars="200"/>
        <w:rPr>
          <w:rFonts w:cs="宋体" w:asciiTheme="majorEastAsia" w:hAnsiTheme="majorEastAsia" w:eastAsiaTheme="majorEastAsia"/>
          <w:color w:val="222222"/>
          <w:sz w:val="28"/>
          <w:szCs w:val="28"/>
        </w:rPr>
      </w:pPr>
      <w:r>
        <w:rPr>
          <w:rFonts w:hint="eastAsia" w:cs="宋体" w:asciiTheme="majorEastAsia" w:hAnsiTheme="majorEastAsia" w:eastAsiaTheme="majorEastAsia"/>
          <w:color w:val="222222"/>
          <w:sz w:val="28"/>
          <w:szCs w:val="28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2886075</wp:posOffset>
            </wp:positionH>
            <wp:positionV relativeFrom="paragraph">
              <wp:posOffset>108585</wp:posOffset>
            </wp:positionV>
            <wp:extent cx="2600325" cy="2828925"/>
            <wp:effectExtent l="19050" t="0" r="9525" b="0"/>
            <wp:wrapTight wrapText="bothSides">
              <wp:wrapPolygon>
                <wp:start x="-158" y="0"/>
                <wp:lineTo x="-158" y="21527"/>
                <wp:lineTo x="21679" y="21527"/>
                <wp:lineTo x="21679" y="0"/>
                <wp:lineTo x="-158" y="0"/>
              </wp:wrapPolygon>
            </wp:wrapTight>
            <wp:docPr id="9" name="图片 2" descr="F:\党建\2024年党建工作\2024年党支部七一活动\七一主题党日活动、讲党课\微信图片_202407041533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2" descr="F:\党建\2024年党建工作\2024年党支部七一活动\七一主题党日活动、讲党课\微信图片_2024070415331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b="18407"/>
                    <a:stretch>
                      <a:fillRect/>
                    </a:stretch>
                  </pic:blipFill>
                  <pic:spPr>
                    <a:xfrm>
                      <a:off x="0" y="0"/>
                      <a:ext cx="2600325" cy="2828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hint="eastAsia" w:cs="宋体" w:asciiTheme="majorEastAsia" w:hAnsiTheme="majorEastAsia" w:eastAsiaTheme="majorEastAsia"/>
          <w:color w:val="222222"/>
          <w:sz w:val="28"/>
          <w:szCs w:val="28"/>
        </w:rPr>
        <w:t>金钟党支部七一这天以参观三线建设博物馆、重温入学誓词、表彰先进等形式庆祝党的生日。</w:t>
      </w:r>
    </w:p>
    <w:p w14:paraId="2A0A4572">
      <w:pPr>
        <w:shd w:val="clear" w:color="auto" w:fill="FFFFFF"/>
        <w:adjustRightInd/>
        <w:snapToGrid/>
        <w:spacing w:after="0" w:line="520" w:lineRule="exact"/>
        <w:ind w:firstLine="560" w:firstLineChars="200"/>
        <w:rPr>
          <w:rFonts w:cs="宋体" w:asciiTheme="majorEastAsia" w:hAnsiTheme="majorEastAsia" w:eastAsiaTheme="majorEastAsia"/>
          <w:color w:val="222222"/>
          <w:sz w:val="28"/>
          <w:szCs w:val="28"/>
        </w:rPr>
      </w:pPr>
      <w:r>
        <w:rPr>
          <w:rFonts w:hint="eastAsia" w:cs="宋体" w:asciiTheme="majorEastAsia" w:hAnsiTheme="majorEastAsia" w:eastAsiaTheme="majorEastAsia"/>
          <w:color w:val="222222"/>
          <w:sz w:val="28"/>
          <w:szCs w:val="28"/>
        </w:rPr>
        <w:t>进到博物馆，</w:t>
      </w:r>
      <w:r>
        <w:rPr>
          <w:rFonts w:cs="宋体" w:asciiTheme="majorEastAsia" w:hAnsiTheme="majorEastAsia" w:eastAsiaTheme="majorEastAsia"/>
          <w:color w:val="222222"/>
          <w:sz w:val="28"/>
          <w:szCs w:val="28"/>
        </w:rPr>
        <w:t>全体党员跟随讲解人员，</w:t>
      </w:r>
      <w:r>
        <w:rPr>
          <w:rFonts w:hint="eastAsia" w:cs="宋体" w:asciiTheme="majorEastAsia" w:hAnsiTheme="majorEastAsia" w:eastAsiaTheme="majorEastAsia"/>
          <w:color w:val="222222"/>
          <w:sz w:val="28"/>
          <w:szCs w:val="28"/>
        </w:rPr>
        <w:t>认真</w:t>
      </w:r>
      <w:r>
        <w:rPr>
          <w:rFonts w:cs="宋体" w:asciiTheme="majorEastAsia" w:hAnsiTheme="majorEastAsia" w:eastAsiaTheme="majorEastAsia"/>
          <w:color w:val="222222"/>
          <w:sz w:val="28"/>
          <w:szCs w:val="28"/>
        </w:rPr>
        <w:t>聆听，仔细观看每一块展板，从丰富的图文资料中领略</w:t>
      </w:r>
      <w:r>
        <w:rPr>
          <w:rFonts w:hint="eastAsia" w:cs="宋体" w:asciiTheme="majorEastAsia" w:hAnsiTheme="majorEastAsia" w:eastAsiaTheme="majorEastAsia"/>
          <w:color w:val="222222"/>
          <w:sz w:val="28"/>
          <w:szCs w:val="28"/>
        </w:rPr>
        <w:t>到了</w:t>
      </w:r>
      <w:r>
        <w:rPr>
          <w:rFonts w:cs="宋体" w:asciiTheme="majorEastAsia" w:hAnsiTheme="majorEastAsia" w:eastAsiaTheme="majorEastAsia"/>
          <w:color w:val="222222"/>
          <w:sz w:val="28"/>
          <w:szCs w:val="28"/>
        </w:rPr>
        <w:t>建设者奔赴三线</w:t>
      </w:r>
      <w:r>
        <w:rPr>
          <w:rFonts w:hint="eastAsia" w:cs="宋体" w:asciiTheme="majorEastAsia" w:hAnsiTheme="majorEastAsia" w:eastAsiaTheme="majorEastAsia"/>
          <w:color w:val="222222"/>
          <w:sz w:val="28"/>
          <w:szCs w:val="28"/>
        </w:rPr>
        <w:t>，</w:t>
      </w:r>
      <w:r>
        <w:rPr>
          <w:rFonts w:cs="宋体" w:asciiTheme="majorEastAsia" w:hAnsiTheme="majorEastAsia" w:eastAsiaTheme="majorEastAsia"/>
          <w:color w:val="222222"/>
          <w:sz w:val="28"/>
          <w:szCs w:val="28"/>
        </w:rPr>
        <w:t>艰苦创业、勇于创新、无私奉献</w:t>
      </w:r>
      <w:r>
        <w:rPr>
          <w:rFonts w:hint="eastAsia" w:cs="宋体" w:asciiTheme="majorEastAsia" w:hAnsiTheme="majorEastAsia" w:eastAsiaTheme="majorEastAsia"/>
          <w:color w:val="222222"/>
          <w:sz w:val="28"/>
          <w:szCs w:val="28"/>
        </w:rPr>
        <w:t>、</w:t>
      </w:r>
      <w:r>
        <w:rPr>
          <w:rFonts w:cs="宋体" w:asciiTheme="majorEastAsia" w:hAnsiTheme="majorEastAsia" w:eastAsiaTheme="majorEastAsia"/>
          <w:color w:val="222222"/>
          <w:sz w:val="28"/>
          <w:szCs w:val="28"/>
        </w:rPr>
        <w:t>廉洁自律、的情景。</w:t>
      </w:r>
    </w:p>
    <w:p w14:paraId="19BBAD82">
      <w:pPr>
        <w:shd w:val="clear" w:color="auto" w:fill="FFFFFF"/>
        <w:adjustRightInd/>
        <w:snapToGrid/>
        <w:spacing w:after="0" w:line="520" w:lineRule="exact"/>
        <w:ind w:firstLine="560" w:firstLineChars="200"/>
        <w:rPr>
          <w:rFonts w:cs="宋体" w:asciiTheme="majorEastAsia" w:hAnsiTheme="majorEastAsia" w:eastAsiaTheme="majorEastAsia"/>
          <w:color w:val="222222"/>
          <w:sz w:val="28"/>
          <w:szCs w:val="28"/>
        </w:rPr>
      </w:pPr>
      <w:r>
        <w:rPr>
          <w:rFonts w:cs="宋体" w:asciiTheme="majorEastAsia" w:hAnsiTheme="majorEastAsia" w:eastAsiaTheme="majorEastAsia"/>
          <w:color w:val="222222"/>
          <w:sz w:val="28"/>
          <w:szCs w:val="28"/>
        </w:rPr>
        <w:t>通过参观学习，党员</w:t>
      </w:r>
      <w:r>
        <w:rPr>
          <w:rFonts w:hint="eastAsia" w:cs="宋体" w:asciiTheme="majorEastAsia" w:hAnsiTheme="majorEastAsia" w:eastAsiaTheme="majorEastAsia"/>
          <w:color w:val="222222"/>
          <w:sz w:val="28"/>
          <w:szCs w:val="28"/>
        </w:rPr>
        <w:t>们</w:t>
      </w:r>
      <w:r>
        <w:rPr>
          <w:rFonts w:cs="宋体" w:asciiTheme="majorEastAsia" w:hAnsiTheme="majorEastAsia" w:eastAsiaTheme="majorEastAsia"/>
          <w:color w:val="222222"/>
          <w:sz w:val="28"/>
          <w:szCs w:val="28"/>
        </w:rPr>
        <w:t>受到深刻的精神洗礼，触动了思想，锤炼了党性，坚定了信念，收获满满。</w:t>
      </w:r>
    </w:p>
    <w:p w14:paraId="2886D8CD">
      <w:pPr>
        <w:spacing w:line="520" w:lineRule="exact"/>
        <w:ind w:firstLine="560" w:firstLineChars="200"/>
      </w:pPr>
      <w:r>
        <w:rPr>
          <w:rFonts w:cs="宋体" w:asciiTheme="majorEastAsia" w:hAnsiTheme="majorEastAsia" w:eastAsiaTheme="majorEastAsia"/>
          <w:color w:val="222222"/>
          <w:sz w:val="28"/>
          <w:szCs w:val="28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-47625</wp:posOffset>
            </wp:positionH>
            <wp:positionV relativeFrom="paragraph">
              <wp:posOffset>1543685</wp:posOffset>
            </wp:positionV>
            <wp:extent cx="3314700" cy="2695575"/>
            <wp:effectExtent l="19050" t="0" r="0" b="0"/>
            <wp:wrapTight wrapText="bothSides">
              <wp:wrapPolygon>
                <wp:start x="-124" y="0"/>
                <wp:lineTo x="-124" y="21524"/>
                <wp:lineTo x="21600" y="21524"/>
                <wp:lineTo x="21600" y="0"/>
                <wp:lineTo x="-124" y="0"/>
              </wp:wrapPolygon>
            </wp:wrapTight>
            <wp:docPr id="11" name="图片 4" descr="F:\党建\2024年党建工作\2024年党支部七一活动\七一主题党日活动、讲党课\微信图片_202407121401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4" descr="F:\党建\2024年党建工作\2024年党支部七一活动\七一主题党日活动、讲党课\微信图片_2024071214010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314700" cy="2695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cs="宋体" w:asciiTheme="majorEastAsia" w:hAnsiTheme="majorEastAsia" w:eastAsiaTheme="majorEastAsia"/>
          <w:color w:val="222222"/>
          <w:sz w:val="28"/>
          <w:szCs w:val="28"/>
        </w:rPr>
        <w:t>大家纷纷表示，要传承和弘扬</w:t>
      </w:r>
      <w:bookmarkStart w:id="0" w:name="_GoBack"/>
      <w:bookmarkEnd w:id="0"/>
      <w:r>
        <w:rPr>
          <w:rFonts w:cs="宋体" w:asciiTheme="majorEastAsia" w:hAnsiTheme="majorEastAsia" w:eastAsiaTheme="majorEastAsia"/>
          <w:color w:val="222222"/>
          <w:sz w:val="28"/>
          <w:szCs w:val="28"/>
        </w:rPr>
        <w:t>三线建设精神，坚定理想信念，凝心聚力，艰苦奋斗、无私奉献，争当“</w:t>
      </w:r>
      <w:r>
        <w:rPr>
          <w:rFonts w:hint="eastAsia" w:cs="宋体" w:asciiTheme="majorEastAsia" w:hAnsiTheme="majorEastAsia" w:eastAsiaTheme="majorEastAsia"/>
          <w:color w:val="222222"/>
          <w:sz w:val="28"/>
          <w:szCs w:val="28"/>
        </w:rPr>
        <w:t>优秀</w:t>
      </w:r>
      <w:r>
        <w:rPr>
          <w:rFonts w:cs="宋体" w:asciiTheme="majorEastAsia" w:hAnsiTheme="majorEastAsia" w:eastAsiaTheme="majorEastAsia"/>
          <w:color w:val="222222"/>
          <w:sz w:val="28"/>
          <w:szCs w:val="28"/>
        </w:rPr>
        <w:t>党员”，以更加开阔的思路、更加解放的思想、更加进取的精神、更加扎实的作风，全身心投入到工作中</w:t>
      </w:r>
      <w:r>
        <w:rPr>
          <w:rFonts w:hint="eastAsia" w:cs="宋体" w:asciiTheme="majorEastAsia" w:hAnsiTheme="majorEastAsia" w:eastAsiaTheme="majorEastAsia"/>
          <w:color w:val="222222"/>
          <w:sz w:val="28"/>
          <w:szCs w:val="28"/>
        </w:rPr>
        <w:t>去</w:t>
      </w:r>
      <w:r>
        <w:rPr>
          <w:rFonts w:cs="宋体" w:asciiTheme="majorEastAsia" w:hAnsiTheme="majorEastAsia" w:eastAsiaTheme="majorEastAsia"/>
          <w:color w:val="222222"/>
          <w:sz w:val="28"/>
          <w:szCs w:val="28"/>
        </w:rPr>
        <w:t>，为</w:t>
      </w:r>
      <w:r>
        <w:rPr>
          <w:rFonts w:hint="eastAsia" w:cs="宋体" w:asciiTheme="majorEastAsia" w:hAnsiTheme="majorEastAsia" w:eastAsiaTheme="majorEastAsia"/>
          <w:color w:val="222222"/>
          <w:sz w:val="28"/>
          <w:szCs w:val="28"/>
        </w:rPr>
        <w:t>公司的创新和发展做出</w:t>
      </w:r>
      <w:r>
        <w:rPr>
          <w:rFonts w:cs="宋体" w:asciiTheme="majorEastAsia" w:hAnsiTheme="majorEastAsia" w:eastAsiaTheme="majorEastAsia"/>
          <w:color w:val="222222"/>
          <w:sz w:val="28"/>
          <w:szCs w:val="28"/>
        </w:rPr>
        <w:t>更大的贡献</w:t>
      </w:r>
      <w:r>
        <w:rPr>
          <w:rFonts w:hint="eastAsia" w:cs="宋体" w:asciiTheme="majorEastAsia" w:hAnsiTheme="majorEastAsia" w:eastAsiaTheme="majorEastAsia"/>
          <w:color w:val="222222"/>
          <w:sz w:val="28"/>
          <w:szCs w:val="28"/>
        </w:rPr>
        <w:t xml:space="preserve">。 </w:t>
      </w:r>
    </w:p>
    <w:p w14:paraId="2D0FD920">
      <w:pPr>
        <w:shd w:val="clear" w:color="auto" w:fill="FFFFFF"/>
        <w:adjustRightInd/>
        <w:snapToGrid/>
        <w:spacing w:after="0" w:line="520" w:lineRule="exact"/>
        <w:ind w:firstLine="560" w:firstLineChars="200"/>
        <w:rPr>
          <w:rFonts w:hint="eastAsia" w:cs="宋体" w:asciiTheme="majorEastAsia" w:hAnsiTheme="majorEastAsia" w:eastAsiaTheme="majorEastAsia"/>
          <w:color w:val="222222"/>
          <w:sz w:val="28"/>
          <w:szCs w:val="28"/>
        </w:rPr>
      </w:pPr>
      <w:r>
        <w:rPr>
          <w:rFonts w:cs="宋体" w:asciiTheme="majorEastAsia" w:hAnsiTheme="majorEastAsia" w:eastAsiaTheme="majorEastAsia"/>
          <w:color w:val="222222"/>
          <w:sz w:val="28"/>
          <w:szCs w:val="28"/>
        </w:rPr>
        <w:t>在参观完博物馆后，全体党员</w:t>
      </w:r>
      <w:r>
        <w:rPr>
          <w:rFonts w:hint="eastAsia" w:cs="宋体" w:asciiTheme="majorEastAsia" w:hAnsiTheme="majorEastAsia" w:eastAsiaTheme="majorEastAsia"/>
          <w:color w:val="222222"/>
          <w:sz w:val="28"/>
          <w:szCs w:val="28"/>
        </w:rPr>
        <w:t>面向鲜艳的党旗，在书记的带领下，佩戴党徽，举起右手，</w:t>
      </w:r>
      <w:r>
        <w:rPr>
          <w:rFonts w:cs="宋体" w:asciiTheme="majorEastAsia" w:hAnsiTheme="majorEastAsia" w:eastAsiaTheme="majorEastAsia"/>
          <w:color w:val="222222"/>
          <w:sz w:val="28"/>
          <w:szCs w:val="28"/>
        </w:rPr>
        <w:t>重温入党誓词</w:t>
      </w:r>
      <w:r>
        <w:rPr>
          <w:rFonts w:hint="eastAsia" w:cs="宋体" w:asciiTheme="majorEastAsia" w:hAnsiTheme="majorEastAsia" w:eastAsiaTheme="majorEastAsia"/>
          <w:color w:val="222222"/>
          <w:sz w:val="28"/>
          <w:szCs w:val="28"/>
        </w:rPr>
        <w:t>：我自愿加入中国共产党，拥护党的纲领，遵守党的章程……。铿锵恢弘的誓词，一字一句，神圣而</w:t>
      </w:r>
      <w:r>
        <w:rPr>
          <w:rFonts w:hint="eastAsia" w:cs="宋体" w:asciiTheme="majorEastAsia" w:hAnsiTheme="majorEastAsia" w:eastAsiaTheme="majorEastAsia"/>
          <w:color w:val="222222"/>
          <w:sz w:val="28"/>
          <w:szCs w:val="28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-47625</wp:posOffset>
            </wp:positionH>
            <wp:positionV relativeFrom="paragraph">
              <wp:posOffset>809625</wp:posOffset>
            </wp:positionV>
            <wp:extent cx="2857500" cy="2209800"/>
            <wp:effectExtent l="19050" t="0" r="0" b="0"/>
            <wp:wrapTight wrapText="bothSides">
              <wp:wrapPolygon>
                <wp:start x="-144" y="0"/>
                <wp:lineTo x="-144" y="21414"/>
                <wp:lineTo x="21600" y="21414"/>
                <wp:lineTo x="21600" y="0"/>
                <wp:lineTo x="-144" y="0"/>
              </wp:wrapPolygon>
            </wp:wrapTight>
            <wp:docPr id="3" name="图片 3" descr="F:\党建\2024年党建工作\2024年党支部七一活动\七一主题党日活动、讲党课\微信图片_202407041533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F:\党建\2024年党建工作\2024年党支部七一活动\七一主题党日活动、讲党课\微信图片_2024070415333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57500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hint="eastAsia" w:cs="宋体" w:asciiTheme="majorEastAsia" w:hAnsiTheme="majorEastAsia" w:eastAsiaTheme="majorEastAsia"/>
          <w:color w:val="222222"/>
          <w:sz w:val="28"/>
          <w:szCs w:val="28"/>
        </w:rPr>
        <w:t>豪迈，表达了对党的无限忠诚，让每一位党员接受心灵洗礼，坚定</w:t>
      </w:r>
      <w:r>
        <w:rPr>
          <w:rFonts w:hint="eastAsia" w:cs="宋体" w:asciiTheme="majorEastAsia" w:hAnsiTheme="majorEastAsia" w:eastAsiaTheme="majorEastAsia"/>
          <w:color w:val="222222"/>
          <w:sz w:val="28"/>
          <w:szCs w:val="28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2933700</wp:posOffset>
            </wp:positionH>
            <wp:positionV relativeFrom="paragraph">
              <wp:posOffset>809625</wp:posOffset>
            </wp:positionV>
            <wp:extent cx="2705100" cy="2209800"/>
            <wp:effectExtent l="19050" t="0" r="0" b="0"/>
            <wp:wrapTight wrapText="bothSides">
              <wp:wrapPolygon>
                <wp:start x="-152" y="0"/>
                <wp:lineTo x="-152" y="21414"/>
                <wp:lineTo x="21600" y="21414"/>
                <wp:lineTo x="21600" y="0"/>
                <wp:lineTo x="-152" y="0"/>
              </wp:wrapPolygon>
            </wp:wrapTight>
            <wp:docPr id="1" name="图片 1" descr="F:\党建\2024年党建工作\2024年党支部七一活动\七一主题党日活动、讲党课\微信图片_202407041533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:\党建\2024年党建工作\2024年党支部七一活动\七一主题党日活动、讲党课\微信图片_20240704153343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05100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hint="eastAsia" w:cs="宋体" w:asciiTheme="majorEastAsia" w:hAnsiTheme="majorEastAsia" w:eastAsiaTheme="majorEastAsia"/>
          <w:color w:val="222222"/>
          <w:sz w:val="28"/>
          <w:szCs w:val="28"/>
        </w:rPr>
        <w:t>了听党话、感党恩、跟党走的决心。</w:t>
      </w:r>
    </w:p>
    <w:p w14:paraId="0B8097C4">
      <w:pPr>
        <w:spacing w:line="520" w:lineRule="exact"/>
        <w:ind w:firstLine="560" w:firstLineChars="200"/>
        <w:rPr>
          <w:rFonts w:hint="eastAsia" w:cs="宋体" w:asciiTheme="majorEastAsia" w:hAnsiTheme="majorEastAsia" w:eastAsiaTheme="majorEastAsia"/>
          <w:color w:val="222222"/>
          <w:sz w:val="28"/>
          <w:szCs w:val="28"/>
        </w:rPr>
      </w:pPr>
      <w:r>
        <w:rPr>
          <w:rFonts w:hint="eastAsia" w:cs="宋体" w:asciiTheme="majorEastAsia" w:hAnsiTheme="majorEastAsia" w:eastAsiaTheme="majorEastAsia"/>
          <w:color w:val="222222"/>
          <w:sz w:val="28"/>
          <w:szCs w:val="28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2476500</wp:posOffset>
            </wp:positionH>
            <wp:positionV relativeFrom="paragraph">
              <wp:posOffset>346075</wp:posOffset>
            </wp:positionV>
            <wp:extent cx="3248025" cy="2152650"/>
            <wp:effectExtent l="19050" t="0" r="9525" b="0"/>
            <wp:wrapSquare wrapText="bothSides"/>
            <wp:docPr id="5" name="图片 5" descr="F:\党建\2024年党建工作\2024.1.26党员民主评议会\微信图片_202407041531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F:\党建\2024年党建工作\2024.1.26党员民主评议会\微信图片_20240704153152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t="10672"/>
                    <a:stretch>
                      <a:fillRect/>
                    </a:stretch>
                  </pic:blipFill>
                  <pic:spPr>
                    <a:xfrm>
                      <a:off x="0" y="0"/>
                      <a:ext cx="3248025" cy="2152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hint="eastAsia" w:cs="宋体" w:asciiTheme="majorEastAsia" w:hAnsiTheme="majorEastAsia" w:eastAsiaTheme="majorEastAsia"/>
          <w:color w:val="222222"/>
          <w:sz w:val="28"/>
          <w:szCs w:val="28"/>
        </w:rPr>
        <w:t>参观完三线建设博物馆，大家回到党员活动室，召开了优秀党员的表彰会。会上表彰了经民主推选出来的刘玉林、何昌云等5位优秀共产党员。</w:t>
      </w:r>
    </w:p>
    <w:p w14:paraId="5624152E">
      <w:pPr>
        <w:spacing w:line="520" w:lineRule="exact"/>
        <w:ind w:firstLine="560" w:firstLineChars="200"/>
        <w:rPr>
          <w:rFonts w:hint="eastAsia" w:cs="宋体" w:asciiTheme="majorEastAsia" w:hAnsiTheme="majorEastAsia" w:eastAsiaTheme="majorEastAsia"/>
          <w:color w:val="222222"/>
          <w:sz w:val="28"/>
          <w:szCs w:val="28"/>
        </w:rPr>
      </w:pPr>
      <w:r>
        <w:rPr>
          <w:rFonts w:hint="eastAsia" w:cs="宋体" w:asciiTheme="majorEastAsia" w:hAnsiTheme="majorEastAsia" w:eastAsiaTheme="majorEastAsia"/>
          <w:color w:val="222222"/>
          <w:sz w:val="28"/>
          <w:szCs w:val="28"/>
        </w:rPr>
        <w:t>希望受表彰的同志要珍惜荣誉，谦虚谨慎，戒骄戒躁，再接再厉，不断做出新贡献。全体党员要以先进为榜样，统一思想，振奋精神，转变作风，真抓实干，在企业创新和发展中做出新的更大的成绩。</w:t>
      </w:r>
    </w:p>
    <w:p w14:paraId="5C444F1D">
      <w:pPr>
        <w:spacing w:line="520" w:lineRule="exact"/>
        <w:rPr>
          <w:rFonts w:cs="宋体" w:asciiTheme="majorEastAsia" w:hAnsiTheme="majorEastAsia" w:eastAsiaTheme="majorEastAsia"/>
          <w:color w:val="222222"/>
          <w:sz w:val="28"/>
          <w:szCs w:val="28"/>
        </w:rPr>
      </w:pPr>
    </w:p>
    <w:p w14:paraId="4B635557">
      <w:pPr>
        <w:rPr>
          <w:sz w:val="28"/>
          <w:szCs w:val="28"/>
        </w:rPr>
      </w:pP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2"/>
  </w:compat>
  <w:docVars>
    <w:docVar w:name="commondata" w:val="eyJoZGlkIjoiYzA1ZTg2YjNlZDAwNzAzYzQ2YzkyMzQxZGI2OGVkM2EifQ=="/>
  </w:docVars>
  <w:rsids>
    <w:rsidRoot w:val="00D31D50"/>
    <w:rsid w:val="00094F7F"/>
    <w:rsid w:val="00171102"/>
    <w:rsid w:val="002A4991"/>
    <w:rsid w:val="00323B43"/>
    <w:rsid w:val="003302D4"/>
    <w:rsid w:val="003840AB"/>
    <w:rsid w:val="003A3FAF"/>
    <w:rsid w:val="003D37D8"/>
    <w:rsid w:val="003E13A2"/>
    <w:rsid w:val="003F6E35"/>
    <w:rsid w:val="00426133"/>
    <w:rsid w:val="004358AB"/>
    <w:rsid w:val="00444033"/>
    <w:rsid w:val="00515CC4"/>
    <w:rsid w:val="006C7FF0"/>
    <w:rsid w:val="006D3D82"/>
    <w:rsid w:val="0070349C"/>
    <w:rsid w:val="007B6F6E"/>
    <w:rsid w:val="007E4705"/>
    <w:rsid w:val="008232B2"/>
    <w:rsid w:val="00892DE2"/>
    <w:rsid w:val="008B7726"/>
    <w:rsid w:val="008B7D54"/>
    <w:rsid w:val="00951D39"/>
    <w:rsid w:val="009648AE"/>
    <w:rsid w:val="009F3E52"/>
    <w:rsid w:val="00A5675E"/>
    <w:rsid w:val="00B1707C"/>
    <w:rsid w:val="00C10B46"/>
    <w:rsid w:val="00CB3660"/>
    <w:rsid w:val="00CD22CF"/>
    <w:rsid w:val="00D03D1B"/>
    <w:rsid w:val="00D31D50"/>
    <w:rsid w:val="00D43555"/>
    <w:rsid w:val="00D55B16"/>
    <w:rsid w:val="00DD3C86"/>
    <w:rsid w:val="00EF0A02"/>
    <w:rsid w:val="25D67FAD"/>
    <w:rsid w:val="482D20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8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9"/>
    <w:semiHidden/>
    <w:unhideWhenUsed/>
    <w:uiPriority w:val="99"/>
    <w:pPr>
      <w:spacing w:after="0"/>
    </w:pPr>
    <w:rPr>
      <w:sz w:val="18"/>
      <w:szCs w:val="18"/>
    </w:rPr>
  </w:style>
  <w:style w:type="paragraph" w:styleId="4">
    <w:name w:val="footer"/>
    <w:basedOn w:val="1"/>
    <w:link w:val="11"/>
    <w:semiHidden/>
    <w:unhideWhenUsed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5">
    <w:name w:val="header"/>
    <w:basedOn w:val="1"/>
    <w:link w:val="10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8">
    <w:name w:val="日期 Char"/>
    <w:basedOn w:val="7"/>
    <w:link w:val="2"/>
    <w:semiHidden/>
    <w:uiPriority w:val="99"/>
    <w:rPr>
      <w:rFonts w:ascii="Tahoma" w:hAnsi="Tahoma"/>
    </w:rPr>
  </w:style>
  <w:style w:type="character" w:customStyle="1" w:styleId="9">
    <w:name w:val="批注框文本 Char"/>
    <w:basedOn w:val="7"/>
    <w:link w:val="3"/>
    <w:semiHidden/>
    <w:uiPriority w:val="99"/>
    <w:rPr>
      <w:rFonts w:ascii="Tahoma" w:hAnsi="Tahoma"/>
      <w:sz w:val="18"/>
      <w:szCs w:val="18"/>
    </w:rPr>
  </w:style>
  <w:style w:type="character" w:customStyle="1" w:styleId="10">
    <w:name w:val="页眉 Char"/>
    <w:basedOn w:val="7"/>
    <w:link w:val="5"/>
    <w:semiHidden/>
    <w:uiPriority w:val="99"/>
    <w:rPr>
      <w:rFonts w:ascii="Tahoma" w:hAnsi="Tahoma"/>
      <w:sz w:val="18"/>
      <w:szCs w:val="18"/>
    </w:rPr>
  </w:style>
  <w:style w:type="character" w:customStyle="1" w:styleId="11">
    <w:name w:val="页脚 Char"/>
    <w:basedOn w:val="7"/>
    <w:link w:val="4"/>
    <w:semiHidden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618</Words>
  <Characters>618</Characters>
  <Lines>4</Lines>
  <Paragraphs>1</Paragraphs>
  <TotalTime>84</TotalTime>
  <ScaleCrop>false</ScaleCrop>
  <LinksUpToDate>false</LinksUpToDate>
  <CharactersWithSpaces>655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2024-07-03T02:57:00Z</dcterms:created>
  <dc:creator>Administrator</dc:creator>
  <cp:lastModifiedBy>芷瑶</cp:lastModifiedBy>
  <cp:lastPrinted>2024-07-02T11:37:00Z</cp:lastPrinted>
  <dcterms:modified xsi:type="dcterms:W3CDTF">2024-07-13T01:14:11Z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75814E67FFDA4694A03824693270830F_12</vt:lpwstr>
  </property>
</Properties>
</file>